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50"/>
          <w:szCs w:val="50"/>
        </w:rPr>
      </w:pPr>
      <w:r w:rsidDel="00000000" w:rsidR="00000000" w:rsidRPr="00000000">
        <w:rPr>
          <w:b w:val="1"/>
          <w:bCs w:val="1"/>
          <w:sz w:val="50"/>
          <w:szCs w:val="50"/>
          <w:rtl w:val="0"/>
        </w:rPr>
        <w:t xml:space="preserve">Beat-Match By Ear (Different BPM’s)</w:t>
      </w:r>
    </w:p>
    <w:p w:rsidR="00000000" w:rsidDel="00000000" w:rsidP="00000000" w:rsidRDefault="00000000" w:rsidRPr="00000000" w14:paraId="00000002">
      <w:pPr>
        <w:spacing w:line="276" w:lineRule="auto"/>
        <w:rPr>
          <w:sz w:val="26"/>
          <w:szCs w:val="26"/>
        </w:rPr>
      </w:pPr>
      <w:r w:rsidDel="00000000" w:rsidR="00000000" w:rsidRPr="00000000">
        <w:rPr>
          <w:rtl w:val="0"/>
        </w:rPr>
      </w:r>
    </w:p>
    <w:p w:rsidR="00000000" w:rsidDel="00000000" w:rsidP="00000000" w:rsidRDefault="00000000" w:rsidRPr="00000000" w14:paraId="00000003">
      <w:pPr>
        <w:spacing w:line="276" w:lineRule="auto"/>
        <w:rPr>
          <w:b w:val="1"/>
          <w:bCs w:val="1"/>
          <w:sz w:val="40"/>
          <w:szCs w:val="40"/>
        </w:rPr>
      </w:pPr>
      <w:r w:rsidDel="00000000" w:rsidR="00000000" w:rsidRPr="00000000">
        <w:rPr>
          <w:b w:val="1"/>
          <w:bCs w:val="1"/>
          <w:sz w:val="40"/>
          <w:szCs w:val="40"/>
          <w:rtl w:val="0"/>
        </w:rPr>
        <w:t xml:space="preserve">Aim:</w:t>
      </w:r>
    </w:p>
    <w:p w:rsidR="00000000" w:rsidDel="00000000" w:rsidP="00000000" w:rsidRDefault="00000000" w:rsidRPr="00000000" w14:paraId="00000004">
      <w:pPr>
        <w:numPr>
          <w:ilvl w:val="0"/>
          <w:numId w:val="1"/>
        </w:numPr>
        <w:spacing w:line="276" w:lineRule="auto"/>
        <w:ind w:left="720" w:hanging="360"/>
        <w:rPr>
          <w:sz w:val="26"/>
          <w:szCs w:val="26"/>
        </w:rPr>
      </w:pPr>
      <w:r w:rsidDel="00000000" w:rsidR="00000000" w:rsidRPr="00000000">
        <w:rPr>
          <w:sz w:val="26"/>
          <w:szCs w:val="26"/>
          <w:rtl w:val="0"/>
        </w:rPr>
        <w:t xml:space="preserve">Improve beat-matching by ear.</w:t>
      </w:r>
    </w:p>
    <w:p w:rsidR="00000000" w:rsidDel="00000000" w:rsidP="00000000" w:rsidRDefault="00000000" w:rsidRPr="00000000" w14:paraId="00000005">
      <w:pPr>
        <w:spacing w:line="276" w:lineRule="auto"/>
        <w:rPr>
          <w:sz w:val="26"/>
          <w:szCs w:val="26"/>
        </w:rPr>
      </w:pPr>
      <w:r w:rsidDel="00000000" w:rsidR="00000000" w:rsidRPr="00000000">
        <w:rPr>
          <w:rtl w:val="0"/>
        </w:rPr>
      </w:r>
    </w:p>
    <w:p w:rsidR="00000000" w:rsidDel="00000000" w:rsidP="00000000" w:rsidRDefault="00000000" w:rsidRPr="00000000" w14:paraId="00000006">
      <w:pPr>
        <w:spacing w:line="276" w:lineRule="auto"/>
        <w:rPr>
          <w:b w:val="1"/>
          <w:bCs w:val="1"/>
          <w:sz w:val="40"/>
          <w:szCs w:val="40"/>
        </w:rPr>
      </w:pPr>
      <w:r w:rsidDel="00000000" w:rsidR="00000000" w:rsidRPr="00000000">
        <w:rPr>
          <w:b w:val="1"/>
          <w:bCs w:val="1"/>
          <w:sz w:val="40"/>
          <w:szCs w:val="40"/>
          <w:rtl w:val="0"/>
        </w:rPr>
        <w:t xml:space="preserve">Materials:</w:t>
      </w:r>
    </w:p>
    <w:p w:rsidR="00000000" w:rsidDel="00000000" w:rsidP="00000000" w:rsidRDefault="00000000" w:rsidRPr="00000000" w14:paraId="00000007">
      <w:pPr>
        <w:numPr>
          <w:ilvl w:val="0"/>
          <w:numId w:val="1"/>
        </w:numPr>
        <w:spacing w:line="276" w:lineRule="auto"/>
        <w:ind w:left="720" w:hanging="360"/>
        <w:rPr>
          <w:sz w:val="26"/>
          <w:szCs w:val="26"/>
        </w:rPr>
      </w:pPr>
      <w:r w:rsidDel="00000000" w:rsidR="00000000" w:rsidRPr="00000000">
        <w:rPr>
          <w:sz w:val="26"/>
          <w:szCs w:val="26"/>
          <w:rtl w:val="0"/>
        </w:rPr>
        <w:t xml:space="preserve">Get two very basic drum tracks at the same tempo.</w:t>
      </w:r>
    </w:p>
    <w:p w:rsidR="00000000" w:rsidDel="00000000" w:rsidP="00000000" w:rsidRDefault="00000000" w:rsidRPr="00000000" w14:paraId="00000008">
      <w:pPr>
        <w:numPr>
          <w:ilvl w:val="1"/>
          <w:numId w:val="1"/>
        </w:numPr>
        <w:spacing w:line="276" w:lineRule="auto"/>
        <w:ind w:left="1440" w:hanging="360"/>
        <w:rPr>
          <w:sz w:val="26"/>
          <w:szCs w:val="26"/>
        </w:rPr>
      </w:pPr>
      <w:r w:rsidDel="00000000" w:rsidR="00000000" w:rsidRPr="00000000">
        <w:rPr>
          <w:sz w:val="26"/>
          <w:szCs w:val="26"/>
          <w:rtl w:val="0"/>
        </w:rPr>
        <w:t xml:space="preserve">I have created some tracks for these </w:t>
      </w:r>
      <w:hyperlink r:id="rId6">
        <w:r w:rsidDel="00000000" w:rsidR="00000000" w:rsidRPr="00000000">
          <w:rPr>
            <w:color w:val="1155cc"/>
            <w:sz w:val="26"/>
            <w:szCs w:val="26"/>
            <w:u w:val="single"/>
            <w:rtl w:val="0"/>
          </w:rPr>
          <w:t xml:space="preserve">here</w:t>
        </w:r>
      </w:hyperlink>
      <w:r w:rsidDel="00000000" w:rsidR="00000000" w:rsidRPr="00000000">
        <w:rPr>
          <w:rtl w:val="0"/>
        </w:rPr>
      </w:r>
    </w:p>
    <w:p w:rsidR="00000000" w:rsidDel="00000000" w:rsidP="00000000" w:rsidRDefault="00000000" w:rsidRPr="00000000" w14:paraId="00000009">
      <w:pPr>
        <w:numPr>
          <w:ilvl w:val="1"/>
          <w:numId w:val="1"/>
        </w:numPr>
        <w:spacing w:line="276" w:lineRule="auto"/>
        <w:ind w:left="1440" w:hanging="360"/>
        <w:rPr>
          <w:sz w:val="26"/>
          <w:szCs w:val="26"/>
        </w:rPr>
      </w:pPr>
      <w:r w:rsidDel="00000000" w:rsidR="00000000" w:rsidRPr="00000000">
        <w:rPr>
          <w:sz w:val="26"/>
          <w:szCs w:val="26"/>
          <w:rtl w:val="0"/>
        </w:rPr>
        <w:t xml:space="preserve">Of those tracks, I use hi-hats on deck 1 and snares on deck 2.</w:t>
      </w:r>
    </w:p>
    <w:p w:rsidR="00000000" w:rsidDel="00000000" w:rsidP="00000000" w:rsidRDefault="00000000" w:rsidRPr="00000000" w14:paraId="0000000A">
      <w:pPr>
        <w:spacing w:line="276" w:lineRule="auto"/>
        <w:rPr>
          <w:sz w:val="26"/>
          <w:szCs w:val="26"/>
        </w:rPr>
      </w:pPr>
      <w:r w:rsidDel="00000000" w:rsidR="00000000" w:rsidRPr="00000000">
        <w:rPr>
          <w:rtl w:val="0"/>
        </w:rPr>
      </w:r>
    </w:p>
    <w:p w:rsidR="00000000" w:rsidDel="00000000" w:rsidP="00000000" w:rsidRDefault="00000000" w:rsidRPr="00000000" w14:paraId="0000000B">
      <w:pPr>
        <w:spacing w:line="276" w:lineRule="auto"/>
        <w:rPr>
          <w:sz w:val="26"/>
          <w:szCs w:val="26"/>
        </w:rPr>
      </w:pPr>
      <w:r w:rsidDel="00000000" w:rsidR="00000000" w:rsidRPr="00000000">
        <w:rPr>
          <w:b w:val="1"/>
          <w:bCs w:val="1"/>
          <w:sz w:val="40"/>
          <w:szCs w:val="40"/>
          <w:rtl w:val="0"/>
        </w:rPr>
        <w:t xml:space="preserve">Task: </w:t>
      </w:r>
      <w:r w:rsidDel="00000000" w:rsidR="00000000" w:rsidRPr="00000000">
        <w:rPr>
          <w:rtl w:val="0"/>
        </w:rPr>
      </w:r>
    </w:p>
    <w:p w:rsidR="00000000" w:rsidDel="00000000" w:rsidP="00000000" w:rsidRDefault="00000000" w:rsidRPr="00000000" w14:paraId="0000000C">
      <w:pPr>
        <w:numPr>
          <w:ilvl w:val="0"/>
          <w:numId w:val="1"/>
        </w:numPr>
        <w:spacing w:line="276" w:lineRule="auto"/>
        <w:ind w:left="720" w:hanging="360"/>
        <w:rPr>
          <w:sz w:val="26"/>
          <w:szCs w:val="26"/>
        </w:rPr>
      </w:pPr>
      <w:r w:rsidDel="00000000" w:rsidR="00000000" w:rsidRPr="00000000">
        <w:rPr>
          <w:sz w:val="26"/>
          <w:szCs w:val="26"/>
          <w:rtl w:val="0"/>
        </w:rPr>
        <w:t xml:space="preserve">Pick a hi-hat track at one BPM (e.g. 124) and a snare track at a different BPM (e.g. 128).</w:t>
      </w:r>
    </w:p>
    <w:p w:rsidR="00000000" w:rsidDel="00000000" w:rsidP="00000000" w:rsidRDefault="00000000" w:rsidRPr="00000000" w14:paraId="0000000D">
      <w:pPr>
        <w:numPr>
          <w:ilvl w:val="0"/>
          <w:numId w:val="1"/>
        </w:numPr>
        <w:spacing w:line="276" w:lineRule="auto"/>
        <w:ind w:left="720" w:hanging="360"/>
        <w:rPr>
          <w:sz w:val="26"/>
          <w:szCs w:val="26"/>
        </w:rPr>
      </w:pPr>
      <w:r w:rsidDel="00000000" w:rsidR="00000000" w:rsidRPr="00000000">
        <w:rPr>
          <w:sz w:val="26"/>
          <w:szCs w:val="26"/>
          <w:rtl w:val="0"/>
        </w:rPr>
        <w:t xml:space="preserve">Demonstrate beat-matching the tempos by ear by turning off the screen, playing them both at the same time and moving the tempo slider until they’re both the same BPM.</w:t>
      </w:r>
    </w:p>
    <w:p w:rsidR="00000000" w:rsidDel="00000000" w:rsidP="00000000" w:rsidRDefault="00000000" w:rsidRPr="00000000" w14:paraId="0000000E">
      <w:pPr>
        <w:numPr>
          <w:ilvl w:val="1"/>
          <w:numId w:val="1"/>
        </w:numPr>
        <w:spacing w:line="276" w:lineRule="auto"/>
        <w:ind w:left="1440" w:hanging="360"/>
        <w:rPr>
          <w:sz w:val="26"/>
          <w:szCs w:val="26"/>
        </w:rPr>
      </w:pPr>
      <w:r w:rsidDel="00000000" w:rsidR="00000000" w:rsidRPr="00000000">
        <w:rPr>
          <w:sz w:val="26"/>
          <w:szCs w:val="26"/>
          <w:rtl w:val="0"/>
        </w:rPr>
        <w:t xml:space="preserve">Show them that you can pick one as an anchor, which never stops playing, and the other which you keep realigning by pressing cue then play at the start of a 4-bar phrase.</w:t>
      </w:r>
    </w:p>
    <w:p w:rsidR="00000000" w:rsidDel="00000000" w:rsidP="00000000" w:rsidRDefault="00000000" w:rsidRPr="00000000" w14:paraId="0000000F">
      <w:pPr>
        <w:numPr>
          <w:ilvl w:val="1"/>
          <w:numId w:val="1"/>
        </w:numPr>
        <w:spacing w:line="276" w:lineRule="auto"/>
        <w:ind w:left="1440" w:hanging="360"/>
        <w:rPr>
          <w:sz w:val="26"/>
          <w:szCs w:val="26"/>
        </w:rPr>
      </w:pPr>
      <w:r w:rsidDel="00000000" w:rsidR="00000000" w:rsidRPr="00000000">
        <w:rPr>
          <w:sz w:val="26"/>
          <w:szCs w:val="26"/>
          <w:rtl w:val="0"/>
        </w:rPr>
        <w:t xml:space="preserve">This makes it similar to mixing in a real DJ set, where one song is already playing and you’re bringing in another track</w:t>
      </w:r>
    </w:p>
    <w:p w:rsidR="00000000" w:rsidDel="00000000" w:rsidP="00000000" w:rsidRDefault="00000000" w:rsidRPr="00000000" w14:paraId="00000010">
      <w:pPr>
        <w:numPr>
          <w:ilvl w:val="0"/>
          <w:numId w:val="1"/>
        </w:numPr>
        <w:spacing w:line="276" w:lineRule="auto"/>
        <w:ind w:left="720" w:hanging="360"/>
        <w:rPr>
          <w:sz w:val="26"/>
          <w:szCs w:val="26"/>
        </w:rPr>
      </w:pPr>
      <w:r w:rsidDel="00000000" w:rsidR="00000000" w:rsidRPr="00000000">
        <w:rPr>
          <w:sz w:val="26"/>
          <w:szCs w:val="26"/>
          <w:rtl w:val="0"/>
        </w:rPr>
        <w:t xml:space="preserve">When it’s the student’s turn, ask them to turn around so they can’t see the screen</w:t>
      </w:r>
    </w:p>
    <w:p w:rsidR="00000000" w:rsidDel="00000000" w:rsidP="00000000" w:rsidRDefault="00000000" w:rsidRPr="00000000" w14:paraId="00000011">
      <w:pPr>
        <w:numPr>
          <w:ilvl w:val="0"/>
          <w:numId w:val="1"/>
        </w:numPr>
        <w:spacing w:line="276" w:lineRule="auto"/>
        <w:ind w:left="720" w:hanging="360"/>
        <w:rPr>
          <w:sz w:val="26"/>
          <w:szCs w:val="26"/>
        </w:rPr>
      </w:pPr>
      <w:r w:rsidDel="00000000" w:rsidR="00000000" w:rsidRPr="00000000">
        <w:rPr>
          <w:sz w:val="26"/>
          <w:szCs w:val="26"/>
          <w:rtl w:val="0"/>
        </w:rPr>
        <w:t xml:space="preserve">Pick them their different BPM hi-hat and snare tracks.</w:t>
      </w:r>
    </w:p>
    <w:p w:rsidR="00000000" w:rsidDel="00000000" w:rsidP="00000000" w:rsidRDefault="00000000" w:rsidRPr="00000000" w14:paraId="00000012">
      <w:pPr>
        <w:numPr>
          <w:ilvl w:val="0"/>
          <w:numId w:val="1"/>
        </w:numPr>
        <w:spacing w:line="276" w:lineRule="auto"/>
        <w:ind w:left="720" w:hanging="360"/>
        <w:rPr>
          <w:sz w:val="26"/>
          <w:szCs w:val="26"/>
        </w:rPr>
      </w:pPr>
      <w:r w:rsidDel="00000000" w:rsidR="00000000" w:rsidRPr="00000000">
        <w:rPr>
          <w:sz w:val="26"/>
          <w:szCs w:val="26"/>
          <w:rtl w:val="0"/>
        </w:rPr>
        <w:t xml:space="preserve">Turn the screen off and let them try.</w:t>
      </w:r>
    </w:p>
    <w:p w:rsidR="00000000" w:rsidDel="00000000" w:rsidP="00000000" w:rsidRDefault="00000000" w:rsidRPr="00000000" w14:paraId="00000013">
      <w:pPr>
        <w:numPr>
          <w:ilvl w:val="0"/>
          <w:numId w:val="1"/>
        </w:numPr>
        <w:spacing w:line="276" w:lineRule="auto"/>
        <w:ind w:left="720" w:hanging="360"/>
        <w:rPr>
          <w:sz w:val="26"/>
          <w:szCs w:val="26"/>
        </w:rPr>
      </w:pPr>
      <w:r w:rsidDel="00000000" w:rsidR="00000000" w:rsidRPr="00000000">
        <w:rPr>
          <w:sz w:val="26"/>
          <w:szCs w:val="26"/>
          <w:rtl w:val="0"/>
        </w:rPr>
        <w:t xml:space="preserve">A timer can be useful for groups.</w:t>
      </w:r>
    </w:p>
    <w:p w:rsidR="00000000" w:rsidDel="00000000" w:rsidP="00000000" w:rsidRDefault="00000000" w:rsidRPr="00000000" w14:paraId="00000014">
      <w:pPr>
        <w:numPr>
          <w:ilvl w:val="0"/>
          <w:numId w:val="1"/>
        </w:numPr>
        <w:spacing w:line="276" w:lineRule="auto"/>
        <w:ind w:left="720" w:hanging="360"/>
        <w:rPr>
          <w:sz w:val="26"/>
          <w:szCs w:val="26"/>
        </w:rPr>
      </w:pPr>
      <w:r w:rsidDel="00000000" w:rsidR="00000000" w:rsidRPr="00000000">
        <w:rPr>
          <w:sz w:val="26"/>
          <w:szCs w:val="26"/>
          <w:rtl w:val="0"/>
        </w:rPr>
        <w:t xml:space="preserve">Once they’re done, turn on the screen and see how close they got the BPM’s to match.</w:t>
      </w:r>
    </w:p>
    <w:p w:rsidR="00000000" w:rsidDel="00000000" w:rsidP="00000000" w:rsidRDefault="00000000" w:rsidRPr="00000000" w14:paraId="00000015">
      <w:pPr>
        <w:spacing w:line="276" w:lineRule="auto"/>
        <w:rPr>
          <w:sz w:val="26"/>
          <w:szCs w:val="26"/>
        </w:rPr>
      </w:pPr>
      <w:r w:rsidDel="00000000" w:rsidR="00000000" w:rsidRPr="00000000">
        <w:rPr>
          <w:rtl w:val="0"/>
        </w:rPr>
      </w:r>
    </w:p>
    <w:p w:rsidR="00000000" w:rsidDel="00000000" w:rsidP="00000000" w:rsidRDefault="00000000" w:rsidRPr="00000000" w14:paraId="00000016">
      <w:pPr>
        <w:spacing w:line="276" w:lineRule="auto"/>
        <w:rPr>
          <w:sz w:val="26"/>
          <w:szCs w:val="26"/>
        </w:rPr>
      </w:pPr>
      <w:r w:rsidDel="00000000" w:rsidR="00000000" w:rsidRPr="00000000">
        <w:rPr>
          <w:b w:val="1"/>
          <w:bCs w:val="1"/>
          <w:sz w:val="40"/>
          <w:szCs w:val="40"/>
          <w:rtl w:val="0"/>
        </w:rPr>
        <w:t xml:space="preserve">Notes:</w:t>
      </w:r>
      <w:r w:rsidDel="00000000" w:rsidR="00000000" w:rsidRPr="00000000">
        <w:rPr>
          <w:rtl w:val="0"/>
        </w:rPr>
      </w:r>
    </w:p>
    <w:p w:rsidR="00000000" w:rsidDel="00000000" w:rsidP="00000000" w:rsidRDefault="00000000" w:rsidRPr="00000000" w14:paraId="00000017">
      <w:pPr>
        <w:numPr>
          <w:ilvl w:val="0"/>
          <w:numId w:val="1"/>
        </w:numPr>
        <w:spacing w:line="276" w:lineRule="auto"/>
        <w:ind w:left="720" w:hanging="360"/>
        <w:rPr>
          <w:sz w:val="26"/>
          <w:szCs w:val="26"/>
        </w:rPr>
      </w:pPr>
      <w:r w:rsidDel="00000000" w:rsidR="00000000" w:rsidRPr="00000000">
        <w:rPr>
          <w:sz w:val="26"/>
          <w:szCs w:val="26"/>
          <w:rtl w:val="0"/>
        </w:rPr>
        <w:t xml:space="preserve">Can be levelled up by using headphones, where one track plays constantly and the other can only be heard in cue in the headphones. This simulates mixing on vinyl and improves headphone skills.</w:t>
      </w:r>
    </w:p>
    <w:p w:rsidR="00000000" w:rsidDel="00000000" w:rsidP="00000000" w:rsidRDefault="00000000" w:rsidRPr="00000000" w14:paraId="00000018">
      <w:pPr>
        <w:numPr>
          <w:ilvl w:val="0"/>
          <w:numId w:val="1"/>
        </w:numPr>
        <w:spacing w:line="276" w:lineRule="auto"/>
        <w:ind w:left="720" w:hanging="360"/>
        <w:rPr>
          <w:sz w:val="26"/>
          <w:szCs w:val="26"/>
        </w:rPr>
      </w:pPr>
      <w:r w:rsidDel="00000000" w:rsidR="00000000" w:rsidRPr="00000000">
        <w:rPr>
          <w:sz w:val="26"/>
          <w:szCs w:val="26"/>
          <w:rtl w:val="0"/>
        </w:rPr>
        <w:t xml:space="preserve">You can also get the students to challenge you and each other by getting them to pick the songs and whoever they challenge turning around to not see the screen.</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RL5ifWCSRY6OlQpZgkUuN-s6jLxDbW6N?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